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A5" w:rsidRDefault="009344A5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Pr="009344A5" w:rsidRDefault="009344A5" w:rsidP="009344A5">
      <w:pPr>
        <w:jc w:val="center"/>
        <w:rPr>
          <w:rFonts w:ascii="Times New Roman" w:hAnsi="Times New Roman" w:cs="Times New Roman"/>
          <w:sz w:val="24"/>
          <w:szCs w:val="24"/>
        </w:rPr>
      </w:pPr>
      <w:r w:rsidRPr="009344A5">
        <w:rPr>
          <w:rFonts w:ascii="Times New Roman" w:hAnsi="Times New Roman" w:cs="Times New Roman"/>
          <w:sz w:val="24"/>
          <w:szCs w:val="24"/>
        </w:rPr>
        <w:t>Situational and purpose analysis of Ephesians 2:1-10</w:t>
      </w:r>
    </w:p>
    <w:p w:rsidR="009344A5" w:rsidRPr="009344A5" w:rsidRDefault="009344A5" w:rsidP="009344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44A5" w:rsidRDefault="009344A5" w:rsidP="009344A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44A5" w:rsidRPr="009344A5" w:rsidRDefault="009344A5" w:rsidP="009344A5">
      <w:pPr>
        <w:jc w:val="center"/>
        <w:rPr>
          <w:rFonts w:ascii="Times New Roman" w:hAnsi="Times New Roman" w:cs="Times New Roman"/>
          <w:sz w:val="24"/>
          <w:szCs w:val="24"/>
        </w:rPr>
      </w:pPr>
      <w:r w:rsidRPr="009344A5">
        <w:rPr>
          <w:rFonts w:ascii="Times New Roman" w:hAnsi="Times New Roman" w:cs="Times New Roman"/>
          <w:sz w:val="24"/>
          <w:szCs w:val="24"/>
        </w:rPr>
        <w:t>Name</w:t>
      </w:r>
    </w:p>
    <w:p w:rsidR="009344A5" w:rsidRPr="009344A5" w:rsidRDefault="009344A5" w:rsidP="009344A5">
      <w:pPr>
        <w:jc w:val="center"/>
        <w:rPr>
          <w:rFonts w:ascii="Times New Roman" w:hAnsi="Times New Roman" w:cs="Times New Roman"/>
          <w:sz w:val="24"/>
          <w:szCs w:val="24"/>
        </w:rPr>
      </w:pPr>
      <w:r w:rsidRPr="009344A5">
        <w:rPr>
          <w:rFonts w:ascii="Times New Roman" w:hAnsi="Times New Roman" w:cs="Times New Roman"/>
          <w:sz w:val="24"/>
          <w:szCs w:val="24"/>
        </w:rPr>
        <w:t>Professor</w:t>
      </w:r>
    </w:p>
    <w:p w:rsidR="009344A5" w:rsidRDefault="009344A5" w:rsidP="009344A5">
      <w:pPr>
        <w:jc w:val="center"/>
        <w:rPr>
          <w:lang w:eastAsia="en-GB"/>
        </w:rPr>
      </w:pPr>
      <w:r w:rsidRPr="009344A5">
        <w:rPr>
          <w:rFonts w:ascii="Times New Roman" w:hAnsi="Times New Roman" w:cs="Times New Roman"/>
          <w:sz w:val="24"/>
          <w:szCs w:val="24"/>
        </w:rPr>
        <w:t>Date of submission</w:t>
      </w:r>
    </w:p>
    <w:p w:rsidR="009344A5" w:rsidRDefault="009344A5" w:rsidP="009344A5">
      <w:pPr>
        <w:spacing w:line="48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344A5" w:rsidRDefault="009344A5" w:rsidP="000B6BC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0" w:name="_GoBack"/>
      <w:bookmarkEnd w:id="0"/>
    </w:p>
    <w:p w:rsidR="009344A5" w:rsidRPr="009344A5" w:rsidRDefault="00796383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Situational </w:t>
      </w:r>
      <w:r w:rsidR="009344A5">
        <w:rPr>
          <w:rFonts w:ascii="Times New Roman" w:eastAsia="Times New Roman" w:hAnsi="Times New Roman" w:cs="Times New Roman"/>
          <w:sz w:val="24"/>
          <w:szCs w:val="24"/>
          <w:lang w:eastAsia="en-GB"/>
        </w:rPr>
        <w:t>analysis of Ephesians 2:1-10</w:t>
      </w:r>
    </w:p>
    <w:p w:rsidR="00E9097D" w:rsidRPr="00D70358" w:rsidRDefault="0028642A" w:rsidP="009344A5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8642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</w:t>
      </w:r>
      <w:r w:rsidR="00E658A4">
        <w:rPr>
          <w:rFonts w:ascii="Times New Roman" w:eastAsia="Times New Roman" w:hAnsi="Times New Roman" w:cs="Times New Roman"/>
          <w:sz w:val="24"/>
          <w:szCs w:val="24"/>
          <w:lang w:eastAsia="en-GB"/>
        </w:rPr>
        <w:t>biblical writer is writing to the church of Ephesus to restore their faith in God through his son Jesus Christ who gave us life when he raised from the dead.</w:t>
      </w:r>
      <w:r w:rsidR="009344A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F25D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apostle Paul is </w:t>
      </w:r>
      <w:r w:rsidR="00E658A4">
        <w:rPr>
          <w:rFonts w:ascii="Times New Roman" w:eastAsia="Times New Roman" w:hAnsi="Times New Roman" w:cs="Times New Roman"/>
          <w:sz w:val="24"/>
          <w:szCs w:val="24"/>
          <w:lang w:eastAsia="en-GB"/>
        </w:rPr>
        <w:t>writi</w:t>
      </w:r>
      <w:r w:rsidR="00BF25D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ng to the Ephesians from the prison in a cell when he was basically held in Rome He is writing about the sinful nature of people in the </w:t>
      </w:r>
      <w:r w:rsidR="00796383">
        <w:rPr>
          <w:rFonts w:ascii="Times New Roman" w:eastAsia="Times New Roman" w:hAnsi="Times New Roman" w:cs="Times New Roman"/>
          <w:sz w:val="24"/>
          <w:szCs w:val="24"/>
          <w:lang w:eastAsia="en-GB"/>
        </w:rPr>
        <w:t>Ephesian’s</w:t>
      </w:r>
      <w:r w:rsidR="00BF25D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church and how they were dead.</w:t>
      </w:r>
      <w:r w:rsidR="00350F5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He is determined to shade more light on God’s grace and mercy towards saving his people. Paul is also writing because he is unable to physically preach to the gospel t</w:t>
      </w:r>
      <w:r w:rsidR="00D70358">
        <w:rPr>
          <w:rFonts w:ascii="Times New Roman" w:eastAsia="Times New Roman" w:hAnsi="Times New Roman" w:cs="Times New Roman"/>
          <w:sz w:val="24"/>
          <w:szCs w:val="24"/>
          <w:lang w:eastAsia="en-GB"/>
        </w:rPr>
        <w:t>o church since he is a prisoner</w:t>
      </w:r>
      <w:r w:rsidR="0079638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28642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96383">
        <w:rPr>
          <w:rFonts w:ascii="Times New Roman" w:eastAsia="Times New Roman" w:hAnsi="Times New Roman" w:cs="Times New Roman"/>
          <w:sz w:val="24"/>
          <w:szCs w:val="24"/>
          <w:lang w:eastAsia="en-GB"/>
        </w:rPr>
        <w:t>God uses Apostle Paul to show his mercy to the Jews and the gentiles</w:t>
      </w:r>
    </w:p>
    <w:p w:rsidR="00E9097D" w:rsidRPr="00D70358" w:rsidRDefault="009344A5" w:rsidP="00973D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Purpose analysis</w:t>
      </w:r>
      <w:r w:rsidR="00E9097D" w:rsidRPr="00D703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0358" w:rsidRDefault="00C844EB" w:rsidP="00973D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immediate reason for </w:t>
      </w:r>
      <w:r w:rsidR="00973D9C">
        <w:rPr>
          <w:rFonts w:ascii="Times New Roman" w:hAnsi="Times New Roman" w:cs="Times New Roman"/>
          <w:sz w:val="24"/>
          <w:szCs w:val="24"/>
        </w:rPr>
        <w:t>Paul’s</w:t>
      </w:r>
      <w:r>
        <w:rPr>
          <w:rFonts w:ascii="Times New Roman" w:hAnsi="Times New Roman" w:cs="Times New Roman"/>
          <w:sz w:val="24"/>
          <w:szCs w:val="24"/>
        </w:rPr>
        <w:t xml:space="preserve"> letter</w:t>
      </w:r>
      <w:r w:rsidR="009344A5">
        <w:rPr>
          <w:rFonts w:ascii="Times New Roman" w:hAnsi="Times New Roman" w:cs="Times New Roman"/>
          <w:sz w:val="24"/>
          <w:szCs w:val="24"/>
        </w:rPr>
        <w:t xml:space="preserve"> to uncover the disobedience and the uncountable sins of the Ephesians. The letter also </w:t>
      </w:r>
      <w:r>
        <w:rPr>
          <w:rFonts w:ascii="Times New Roman" w:hAnsi="Times New Roman" w:cs="Times New Roman"/>
          <w:sz w:val="24"/>
          <w:szCs w:val="24"/>
        </w:rPr>
        <w:t xml:space="preserve">highlights the issue of sins and trespasses whereby </w:t>
      </w:r>
      <w:r w:rsidR="00973D9C">
        <w:rPr>
          <w:rFonts w:ascii="Times New Roman" w:hAnsi="Times New Roman" w:cs="Times New Roman"/>
          <w:sz w:val="24"/>
          <w:szCs w:val="24"/>
        </w:rPr>
        <w:t>Ephesians</w:t>
      </w:r>
      <w:r>
        <w:rPr>
          <w:rFonts w:ascii="Times New Roman" w:hAnsi="Times New Roman" w:cs="Times New Roman"/>
          <w:sz w:val="24"/>
          <w:szCs w:val="24"/>
        </w:rPr>
        <w:t xml:space="preserve"> could fall in worldly pleasure</w:t>
      </w:r>
      <w:r w:rsidR="009344A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 The God’s purpose in the message was to expose his love and rich mercy and how he was intending to restore life</w:t>
      </w:r>
      <w:r w:rsidR="00973D9C">
        <w:rPr>
          <w:rFonts w:ascii="Times New Roman" w:hAnsi="Times New Roman" w:cs="Times New Roman"/>
          <w:sz w:val="24"/>
          <w:szCs w:val="24"/>
        </w:rPr>
        <w:t xml:space="preserve"> through the </w:t>
      </w:r>
      <w:r w:rsidR="00973D9C">
        <w:rPr>
          <w:rFonts w:ascii="Times New Roman" w:hAnsi="Times New Roman" w:cs="Times New Roman"/>
          <w:sz w:val="24"/>
          <w:szCs w:val="24"/>
        </w:rPr>
        <w:t>death</w:t>
      </w:r>
      <w:r w:rsidR="00973D9C">
        <w:rPr>
          <w:rFonts w:ascii="Times New Roman" w:hAnsi="Times New Roman" w:cs="Times New Roman"/>
          <w:sz w:val="24"/>
          <w:szCs w:val="24"/>
        </w:rPr>
        <w:t xml:space="preserve"> of his son Jesus. The most high is communicating to his people through </w:t>
      </w:r>
      <w:r w:rsidR="009344A5">
        <w:rPr>
          <w:rFonts w:ascii="Times New Roman" w:hAnsi="Times New Roman" w:cs="Times New Roman"/>
          <w:sz w:val="24"/>
          <w:szCs w:val="24"/>
        </w:rPr>
        <w:t>Paul</w:t>
      </w:r>
      <w:r w:rsidR="00973D9C">
        <w:rPr>
          <w:rFonts w:ascii="Times New Roman" w:hAnsi="Times New Roman" w:cs="Times New Roman"/>
          <w:sz w:val="24"/>
          <w:szCs w:val="24"/>
        </w:rPr>
        <w:t xml:space="preserve"> on how he </w:t>
      </w:r>
      <w:r w:rsidR="009344A5">
        <w:rPr>
          <w:rFonts w:ascii="Times New Roman" w:hAnsi="Times New Roman" w:cs="Times New Roman"/>
          <w:sz w:val="24"/>
          <w:szCs w:val="24"/>
        </w:rPr>
        <w:t xml:space="preserve">saves all the believers by his grace. </w:t>
      </w:r>
      <w:r w:rsidR="00973D9C">
        <w:rPr>
          <w:rFonts w:ascii="Times New Roman" w:hAnsi="Times New Roman" w:cs="Times New Roman"/>
          <w:sz w:val="24"/>
          <w:szCs w:val="24"/>
        </w:rPr>
        <w:t xml:space="preserve">God also uses Paul through his letter to clarify the issue of salvation to his people. </w:t>
      </w:r>
    </w:p>
    <w:p w:rsidR="00973D9C" w:rsidRDefault="00973D9C" w:rsidP="00973D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73D9C" w:rsidRDefault="00973D9C" w:rsidP="00973D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73D9C" w:rsidRDefault="00973D9C" w:rsidP="00973D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73D9C" w:rsidRDefault="00973D9C" w:rsidP="00973D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73D9C" w:rsidRDefault="00973D9C" w:rsidP="00973D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73D9C" w:rsidRDefault="00973D9C" w:rsidP="00973D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3D9C" w:rsidRDefault="00973D9C" w:rsidP="00973D9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3D9C" w:rsidRDefault="00973D9C" w:rsidP="00973D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Reference </w:t>
      </w:r>
    </w:p>
    <w:p w:rsidR="00973D9C" w:rsidRDefault="00973D9C" w:rsidP="00973D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Ephesians 2:1-10</w:t>
      </w:r>
    </w:p>
    <w:p w:rsidR="00973D9C" w:rsidRPr="00D70358" w:rsidRDefault="00973D9C" w:rsidP="00973D9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973D9C" w:rsidRPr="00D70358" w:rsidSect="000B6BC0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1AE0" w:rsidRDefault="00351AE0" w:rsidP="009344A5">
      <w:pPr>
        <w:spacing w:after="0" w:line="240" w:lineRule="auto"/>
      </w:pPr>
      <w:r>
        <w:separator/>
      </w:r>
    </w:p>
  </w:endnote>
  <w:endnote w:type="continuationSeparator" w:id="0">
    <w:p w:rsidR="00351AE0" w:rsidRDefault="00351AE0" w:rsidP="009344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1AE0" w:rsidRDefault="00351AE0" w:rsidP="009344A5">
      <w:pPr>
        <w:spacing w:after="0" w:line="240" w:lineRule="auto"/>
      </w:pPr>
      <w:r>
        <w:separator/>
      </w:r>
    </w:p>
  </w:footnote>
  <w:footnote w:type="continuationSeparator" w:id="0">
    <w:p w:rsidR="00351AE0" w:rsidRDefault="00351AE0" w:rsidP="009344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4A5" w:rsidRPr="000B6BC0" w:rsidRDefault="000B6BC0" w:rsidP="000B6BC0">
    <w:pPr>
      <w:jc w:val="center"/>
      <w:rPr>
        <w:rFonts w:ascii="Times New Roman" w:hAnsi="Times New Roman" w:cs="Times New Roman"/>
        <w:sz w:val="24"/>
        <w:szCs w:val="24"/>
      </w:rPr>
    </w:pPr>
    <w:r w:rsidRPr="009344A5">
      <w:rPr>
        <w:rFonts w:ascii="Times New Roman" w:hAnsi="Times New Roman" w:cs="Times New Roman"/>
        <w:sz w:val="24"/>
        <w:szCs w:val="24"/>
      </w:rPr>
      <w:t>SITUATIONAL AND PURPOSE ANALYSIS OF EPHESIANS 2:1-10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id w:val="13694931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344A5">
          <w:fldChar w:fldCharType="begin"/>
        </w:r>
        <w:r w:rsidR="009344A5">
          <w:instrText xml:space="preserve"> PAGE   \* MERGEFORMAT </w:instrText>
        </w:r>
        <w:r w:rsidR="009344A5">
          <w:fldChar w:fldCharType="separate"/>
        </w:r>
        <w:r>
          <w:rPr>
            <w:noProof/>
          </w:rPr>
          <w:t>2</w:t>
        </w:r>
        <w:r w:rsidR="009344A5"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4A5" w:rsidRPr="009344A5" w:rsidRDefault="009344A5" w:rsidP="009344A5">
    <w:pPr>
      <w:rPr>
        <w:rFonts w:ascii="Times New Roman" w:hAnsi="Times New Roman" w:cs="Times New Roman"/>
        <w:sz w:val="24"/>
        <w:szCs w:val="24"/>
      </w:rPr>
    </w:pPr>
    <w:r>
      <w:t xml:space="preserve">Running head: </w:t>
    </w:r>
    <w:r w:rsidRPr="009344A5">
      <w:rPr>
        <w:rFonts w:ascii="Times New Roman" w:hAnsi="Times New Roman" w:cs="Times New Roman"/>
        <w:sz w:val="24"/>
        <w:szCs w:val="24"/>
      </w:rPr>
      <w:t>SITUATIONAL AND PURPOSE ANALYSIS OF EPHESIANS 2:1-10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FA4"/>
    <w:rsid w:val="00095F3C"/>
    <w:rsid w:val="000B6BC0"/>
    <w:rsid w:val="00185FA4"/>
    <w:rsid w:val="0028642A"/>
    <w:rsid w:val="00320806"/>
    <w:rsid w:val="00350F54"/>
    <w:rsid w:val="00351AE0"/>
    <w:rsid w:val="004C4CC0"/>
    <w:rsid w:val="00522FCA"/>
    <w:rsid w:val="005B0C45"/>
    <w:rsid w:val="00796383"/>
    <w:rsid w:val="009344A5"/>
    <w:rsid w:val="00973D9C"/>
    <w:rsid w:val="00BF25DA"/>
    <w:rsid w:val="00C844EB"/>
    <w:rsid w:val="00CB5250"/>
    <w:rsid w:val="00D70358"/>
    <w:rsid w:val="00E658A4"/>
    <w:rsid w:val="00E9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5E0E58-7587-4FBD-B842-082C03C91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8642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42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28642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44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4A5"/>
  </w:style>
  <w:style w:type="paragraph" w:styleId="Footer">
    <w:name w:val="footer"/>
    <w:basedOn w:val="Normal"/>
    <w:link w:val="FooterChar"/>
    <w:uiPriority w:val="99"/>
    <w:unhideWhenUsed/>
    <w:rsid w:val="009344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26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Teacher-5F7729</dc:creator>
  <cp:keywords/>
  <dc:description/>
  <cp:lastModifiedBy>Teacher-5F7729</cp:lastModifiedBy>
  <cp:revision>5</cp:revision>
  <dcterms:created xsi:type="dcterms:W3CDTF">2019-12-09T03:42:00Z</dcterms:created>
  <dcterms:modified xsi:type="dcterms:W3CDTF">2019-12-09T07:48:00Z</dcterms:modified>
</cp:coreProperties>
</file>